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9C" w:rsidRPr="00936904" w:rsidRDefault="0062119C" w:rsidP="0062119C">
      <w:pPr>
        <w:spacing w:before="100" w:beforeAutospacing="1" w:after="0" w:line="240" w:lineRule="auto"/>
        <w:ind w:left="369" w:right="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val="pl-PL" w:eastAsia="en-GB"/>
        </w:rPr>
        <w:t>Podstawy prawne Standardów Ochrony Małoletnich</w:t>
      </w:r>
    </w:p>
    <w:p w:rsidR="0062119C" w:rsidRPr="00936904" w:rsidRDefault="0062119C" w:rsidP="0062119C">
      <w:pPr>
        <w:spacing w:before="100" w:beforeAutospacing="1" w:after="0" w:line="240" w:lineRule="auto"/>
        <w:ind w:left="284" w:right="6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val="pl-PL" w:eastAsia="en-GB"/>
        </w:rPr>
        <w:t xml:space="preserve">Ustawa z dnia 28 lipca 2023 r. o zmianie ustawy – Kodeks rodzinny i opiekuńczy oraz niektórych innych ustaw (Dz.U. z 2023 r., poz.1606). </w:t>
      </w:r>
    </w:p>
    <w:p w:rsidR="0062119C" w:rsidRPr="00936904" w:rsidRDefault="0062119C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Ustawa z dnia 29 lipca 2005 r. o przeciwdziałaniu przemocy domowej (Dz.U. z 2021 r., poz. 1249 oraz z 2023 r., poz. 289 oraz poz. 535). </w:t>
      </w:r>
    </w:p>
    <w:p w:rsidR="0062119C" w:rsidRPr="00936904" w:rsidRDefault="0062119C" w:rsidP="0062119C">
      <w:pPr>
        <w:spacing w:before="102" w:after="0" w:line="240" w:lineRule="auto"/>
        <w:ind w:left="346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:rsidR="0062119C" w:rsidRPr="00936904" w:rsidRDefault="0062119C" w:rsidP="0062119C">
      <w:pPr>
        <w:spacing w:before="100" w:beforeAutospacing="1" w:after="0" w:line="240" w:lineRule="auto"/>
        <w:ind w:firstLine="346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Konwencja o prawach dziecka (Dz.U.1991 r., poz. 120, poz. 526). </w:t>
      </w:r>
    </w:p>
    <w:p w:rsidR="0062119C" w:rsidRPr="00936904" w:rsidRDefault="0062119C" w:rsidP="0062119C">
      <w:pPr>
        <w:spacing w:before="100" w:beforeAutospacing="1" w:after="0" w:line="240" w:lineRule="auto"/>
        <w:ind w:firstLine="346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Konwencja o prawach osób niepełnosprawnych (Dz.U. 2012 r., poz. 1169). </w:t>
      </w:r>
    </w:p>
    <w:p w:rsidR="00936904" w:rsidRDefault="00936904" w:rsidP="0062119C">
      <w:pPr>
        <w:spacing w:before="100" w:beforeAutospacing="1" w:after="0" w:line="240" w:lineRule="auto"/>
        <w:ind w:left="369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val="pl-PL" w:eastAsia="en-GB"/>
        </w:rPr>
      </w:pP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val="pl-PL" w:eastAsia="en-GB"/>
        </w:rPr>
        <w:t>PREAMBUŁA</w:t>
      </w:r>
    </w:p>
    <w:p w:rsidR="0062119C" w:rsidRPr="00936904" w:rsidRDefault="0062119C" w:rsidP="0062119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pl-PL" w:eastAsia="en-GB"/>
        </w:rPr>
        <w:t xml:space="preserve">Akademia Szóśtka w ramach prowadzonej przez siebie działalności edukacyjnej szanuje dobro dziecka, chroni jego godność oraz przysługujące mu prawa i w tym celu podejmuje działania mające na celu ich ochronę. Każdy pracownik Szkoły traktuje małoletniego z szacunkiem, dba o jego prawidłowy rozwój i uwzględnia jego potrzeby oraz reaguje na zagrożenia. Niedopuszczalne jest stosowanie wobec dziecka przemocy w jakiejkolwiek formie. </w:t>
      </w:r>
    </w:p>
    <w:p w:rsidR="0062119C" w:rsidRPr="00936904" w:rsidRDefault="0062119C" w:rsidP="0062119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62119C" w:rsidRPr="00936904" w:rsidRDefault="0062119C" w:rsidP="00936904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ROZDZIAŁ I</w:t>
      </w: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>Objaśnienia</w:t>
      </w:r>
      <w:proofErr w:type="spellEnd"/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 xml:space="preserve"> </w:t>
      </w:r>
      <w:proofErr w:type="spellStart"/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>terminów</w:t>
      </w:r>
      <w:proofErr w:type="spellEnd"/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 xml:space="preserve"> </w:t>
      </w:r>
    </w:p>
    <w:p w:rsidR="0062119C" w:rsidRPr="00936904" w:rsidRDefault="0062119C" w:rsidP="0062119C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>§ 1.</w:t>
      </w:r>
    </w:p>
    <w:p w:rsidR="0062119C" w:rsidRPr="00936904" w:rsidRDefault="0062119C" w:rsidP="0062119C">
      <w:pPr>
        <w:numPr>
          <w:ilvl w:val="0"/>
          <w:numId w:val="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Pod pojęciem Pracodawca rozumie się Firma Usługowa Alina Akademia Szóstka Olha Lewków z siedzibą przy ul. Kasztanowej 20, 83-332 Mezowo (dalej jako Szkoła)</w:t>
      </w:r>
    </w:p>
    <w:p w:rsidR="0062119C" w:rsidRPr="00936904" w:rsidRDefault="0062119C" w:rsidP="0062119C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Pracownikiem Akademii Szostka jest każda osoba zatrudniona na podstawie umowy o pracę. Postanowienia niniejszych Standardów Ochrony Małoletnich </w:t>
      </w:r>
    </w:p>
    <w:p w:rsidR="0062119C" w:rsidRPr="00936904" w:rsidRDefault="0062119C" w:rsidP="006211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>( zwanych dalej Standardami ) dotyczących pracowników stosuje się odpowiednio do osób będących stroną umów cywilnoprawnych.</w:t>
      </w:r>
    </w:p>
    <w:p w:rsidR="0062119C" w:rsidRPr="00936904" w:rsidRDefault="0062119C" w:rsidP="0062119C">
      <w:pPr>
        <w:numPr>
          <w:ilvl w:val="0"/>
          <w:numId w:val="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Małoletnim jest każdy, kto nie ukończył 18 roku życia. </w:t>
      </w:r>
    </w:p>
    <w:p w:rsidR="0062119C" w:rsidRPr="00936904" w:rsidRDefault="0062119C" w:rsidP="0062119C">
      <w:pPr>
        <w:numPr>
          <w:ilvl w:val="0"/>
          <w:numId w:val="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Opiekunem małoletniego jest osoba uprawniona do jego reprezentacji, w szczególności rodzic, w tym rodzic zastępczy lub opiekun prawny. </w:t>
      </w:r>
    </w:p>
    <w:p w:rsidR="0062119C" w:rsidRPr="00936904" w:rsidRDefault="0062119C" w:rsidP="0062119C">
      <w:pPr>
        <w:numPr>
          <w:ilvl w:val="0"/>
          <w:numId w:val="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Przez krzywdzenie małoletniego należy rozumieć popełnienie czynu zabronionego lub czynu karalnego na szkodę dziecka, przez jakąkolwiek osobę, w tym pracownika Szkoły, opiekunów dziecka oraz jego rówieśników lub zagrożenie dobra dziecka. </w:t>
      </w:r>
    </w:p>
    <w:p w:rsidR="0062119C" w:rsidRPr="00936904" w:rsidRDefault="0062119C" w:rsidP="0062119C">
      <w:pPr>
        <w:numPr>
          <w:ilvl w:val="0"/>
          <w:numId w:val="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Osobą odpowiedzialną za dostęp do sieci Internet jest pracownik Szkoły prowadzący zajęcia z małoletnimi wykorzystujący sieć jako swoje narzędzie pracy. </w:t>
      </w:r>
    </w:p>
    <w:p w:rsidR="0062119C" w:rsidRPr="00936904" w:rsidRDefault="0062119C" w:rsidP="0062119C">
      <w:pPr>
        <w:numPr>
          <w:ilvl w:val="0"/>
          <w:numId w:val="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Osoba odpowiedzialną za nadzór nad przestrzeganiem Standardów i ich realizacją jest właściciel Szkoły. </w:t>
      </w:r>
    </w:p>
    <w:p w:rsidR="0062119C" w:rsidRPr="00936904" w:rsidRDefault="0062119C" w:rsidP="0062119C">
      <w:pPr>
        <w:numPr>
          <w:ilvl w:val="0"/>
          <w:numId w:val="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Dane osobowe dziecka to wszelkie informacje umożliwiające identyfikację dziecka. </w:t>
      </w:r>
    </w:p>
    <w:p w:rsidR="0062119C" w:rsidRPr="00936904" w:rsidRDefault="0062119C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369" w:right="6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ROZDZIAŁ II</w:t>
      </w:r>
    </w:p>
    <w:p w:rsidR="0062119C" w:rsidRPr="00936904" w:rsidRDefault="0062119C" w:rsidP="0062119C">
      <w:pPr>
        <w:spacing w:before="100" w:beforeAutospacing="1" w:after="0" w:line="240" w:lineRule="auto"/>
        <w:ind w:left="369" w:right="6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Zasady zapewniające bezpieczne relacje między małoletnim a personelem/zachowania niedozwolone wobec małoletnich </w:t>
      </w: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val="pl-PL" w:eastAsia="en-GB"/>
        </w:rPr>
        <w:t xml:space="preserve">§ 2. </w:t>
      </w:r>
    </w:p>
    <w:p w:rsidR="0062119C" w:rsidRPr="00936904" w:rsidRDefault="0062119C" w:rsidP="0062119C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1. Przed nawiązaniem stosunku pracy ( stosunku cywilnoprawnego ) pracownik składa oświadczenie według wzoru stanowiącego Załącznik nr 1 do Standardów.</w:t>
      </w:r>
    </w:p>
    <w:p w:rsidR="0062119C" w:rsidRPr="00936904" w:rsidRDefault="0062119C" w:rsidP="0062119C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2. Pracownik będący stroną stosunku pracy ( stosunku cywilnoprawnego ) według stanu na dzień wejścia w życie Standardów Ochrony Małoletnich, składa oświadczenie według wzoru stanowiącego Załącznik nr 4 do Standardów.</w:t>
      </w:r>
    </w:p>
    <w:p w:rsidR="00936904" w:rsidRDefault="00936904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§ 3.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Pracownicy dbają o bezpieczeństwo uczniów podczas pobytu w Szkole, monitorują sytuację i ich dobrostan.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 xml:space="preserve">Pomoc dzieciom uwzględnia ich umiejętności rozwojowe, w tym możliwości wynikające z niepełnosprawności bądź specjalnych potrzeb edukacyjnych.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Zajęcia dostosowywane są do potrzeb i możliwości uczniów.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Pracownicy wspierają małoletnich w pokonywaniu trudności.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Pracownicy podejmują działania wychowawcze mające na celu kształtowanie prawidłowych postaw – wyrażanie emocji w sposób nie krzywdzący innych i sprzyjający budowaniu relacji z innymi, a także niwelujące zachowania agresywne.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Pozytywne zachowania dzieci wzmacniane są poprzez nagradzanie: słowne (pochwała indywidualna, pochwała w obecności dzieci), pochwała przekazana rodzicowi.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każdej sytuacji nieodpowiedniego zachowania się dziecka przeprowadzana jest rozmowa wychowawcza informująca i wyjaśniająca konsekwencje jego czynów.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Wszyscy uczniowie są traktowani sprawiedliwie. Pracownicy nie dzielą i nie dyskryminują (ze względu na wiek, płeć, status materialny, wygląd zewnętrzny, wiedzę, umiejętności np.) uczniów.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Kontakt z dzieckiem oparty jest na poszanowaniu intymności dziecka.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sytuacji zagrożenia wypadkiem, kontuzją, urazem, pracownik Szkoły ma prawo i obowiązek : </w:t>
      </w:r>
    </w:p>
    <w:p w:rsidR="0062119C" w:rsidRPr="00936904" w:rsidRDefault="0062119C" w:rsidP="00936904">
      <w:pPr>
        <w:pStyle w:val="ListParagraph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odseparować dziecko od dostępu do źródła zagrożenia, </w:t>
      </w:r>
    </w:p>
    <w:p w:rsidR="0062119C" w:rsidRPr="00936904" w:rsidRDefault="0062119C" w:rsidP="00936904">
      <w:pPr>
        <w:pStyle w:val="ListParagraph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zapewnić dziecku bezpieczne miejsce, </w:t>
      </w:r>
    </w:p>
    <w:p w:rsidR="0062119C" w:rsidRPr="00936904" w:rsidRDefault="0062119C" w:rsidP="00936904">
      <w:pPr>
        <w:pStyle w:val="ListParagraph"/>
        <w:numPr>
          <w:ilvl w:val="1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wyjaśnić dziecku przyczyny swoich działań – o ile okoliczności na to pozwolą.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przypadku ratowania zdrowia i życia dziecka pracownicy Szkoły mają prawo i obowiązek udzielić bezpośredniej pomocy dziecku. </w:t>
      </w:r>
    </w:p>
    <w:p w:rsidR="0062119C" w:rsidRPr="00936904" w:rsidRDefault="0062119C" w:rsidP="00936904">
      <w:pPr>
        <w:pStyle w:val="ListParagraph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Pracownicy Szkoły prowadzący zajęcia zawsze zwracają się do dziecka po imieniu, mówią do dziecka spokojnie, nie podnosząc głosu i używając języka zrozumiałego dla dziecka.</w:t>
      </w:r>
    </w:p>
    <w:p w:rsidR="0062119C" w:rsidRPr="00936904" w:rsidRDefault="0062119C" w:rsidP="0062119C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13. W relacji Pracownika Szkoły z małoletnim zakazane jest:</w:t>
      </w:r>
    </w:p>
    <w:p w:rsidR="0062119C" w:rsidRPr="00936904" w:rsidRDefault="0062119C" w:rsidP="00936904">
      <w:pPr>
        <w:pStyle w:val="ListParagraph"/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naruszanie nietykalności cielesnej np. szarpanie, bicie, popychanie, </w:t>
      </w:r>
    </w:p>
    <w:p w:rsidR="0062119C" w:rsidRPr="00936904" w:rsidRDefault="0062119C" w:rsidP="00936904">
      <w:pPr>
        <w:pStyle w:val="ListParagraph"/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agresja słowna np. wyzywanie, wyśmiewanie, ośmieszanie, zmuszanie, negowanie uczuć, </w:t>
      </w:r>
    </w:p>
    <w:p w:rsidR="0062119C" w:rsidRPr="00936904" w:rsidRDefault="0062119C" w:rsidP="00936904">
      <w:pPr>
        <w:pStyle w:val="ListParagraph"/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używanie słów i wyrażeń niecenzuralnych, </w:t>
      </w:r>
    </w:p>
    <w:p w:rsidR="0062119C" w:rsidRPr="00936904" w:rsidRDefault="0062119C" w:rsidP="00936904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stosowanie wobec dziecka przemocy psychicznej, w szczególności gróźb, </w:t>
      </w:r>
    </w:p>
    <w:p w:rsidR="0062119C" w:rsidRPr="00936904" w:rsidRDefault="0062119C" w:rsidP="00936904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ocena postępowania rodziców dziecka w jego obecności, </w:t>
      </w:r>
    </w:p>
    <w:p w:rsidR="0062119C" w:rsidRPr="00936904" w:rsidRDefault="0062119C" w:rsidP="00936904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pozostawianie bez wyjaśnienia decyzji Pracownika wobec dziecka, </w:t>
      </w:r>
    </w:p>
    <w:p w:rsidR="0062119C" w:rsidRPr="00936904" w:rsidRDefault="0062119C" w:rsidP="00936904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obojętność na wyrażoną przez dziecko chęć nawiązania kontaktu i rozmowy. </w:t>
      </w:r>
    </w:p>
    <w:p w:rsidR="0062119C" w:rsidRPr="00936904" w:rsidRDefault="0062119C" w:rsidP="00936904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 xml:space="preserve">Wzmocnienia pozytywne, np., w postaci pochwały i zachęty powinny być najczęściej stosowanym przez pracowników Szkoły środkiem do osiągnięcia celów edukacyjnych. </w:t>
      </w:r>
    </w:p>
    <w:p w:rsidR="0062119C" w:rsidRPr="00936904" w:rsidRDefault="0062119C" w:rsidP="0093690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</w:p>
    <w:p w:rsidR="0062119C" w:rsidRPr="00936904" w:rsidRDefault="0062119C" w:rsidP="0062119C">
      <w:pPr>
        <w:spacing w:before="100" w:beforeAutospacing="1" w:after="0" w:line="240" w:lineRule="auto"/>
        <w:ind w:left="-6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     </w:t>
      </w: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 xml:space="preserve">§ 4. 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:rsidR="0062119C" w:rsidRPr="00936904" w:rsidRDefault="0062119C" w:rsidP="0062119C">
      <w:pPr>
        <w:numPr>
          <w:ilvl w:val="0"/>
          <w:numId w:val="4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Dane osobowe małoletniego podlegają ochronie na zasadach określonych w rozporządzeniu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:rsidR="0062119C" w:rsidRPr="00936904" w:rsidRDefault="0062119C" w:rsidP="0062119C">
      <w:pPr>
        <w:numPr>
          <w:ilvl w:val="0"/>
          <w:numId w:val="4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Pracownik Szkoły ma obowiązek zachowania w tajemnicy danych osobowych, które przetwarza oraz zachowania w tajemnicy sposobów zabezpieczenia danych osobowych, przed nieuprawnionym dostępem. </w:t>
      </w:r>
    </w:p>
    <w:p w:rsidR="0062119C" w:rsidRPr="00936904" w:rsidRDefault="0062119C" w:rsidP="0062119C">
      <w:pPr>
        <w:numPr>
          <w:ilvl w:val="0"/>
          <w:numId w:val="4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Dane osobowe uczniów są wykorzystywane wyłącznie z przeznaczeniem, do którego zostały udostępnione. </w:t>
      </w:r>
    </w:p>
    <w:p w:rsidR="0062119C" w:rsidRPr="00936904" w:rsidRDefault="0062119C" w:rsidP="0062119C">
      <w:pPr>
        <w:numPr>
          <w:ilvl w:val="0"/>
          <w:numId w:val="4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Dane osobowe małoletniego, są udostępniane wyłącznie osobom i podmiotom uprawnionym na podstawie odrębnych przepisów. </w:t>
      </w:r>
    </w:p>
    <w:p w:rsidR="0062119C" w:rsidRPr="00936904" w:rsidRDefault="0062119C" w:rsidP="0062119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§ 5.</w:t>
      </w:r>
    </w:p>
    <w:p w:rsidR="0062119C" w:rsidRPr="00936904" w:rsidRDefault="0062119C" w:rsidP="0062119C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Pracownik Szkoły może wykorzystać informacje o małoletnim w celach szkoleniowych lub edukacyjnych wyłącznie z zachowaniem anonimowości ucznia oraz w sposób uniemożliwiający jego identyfikację. </w:t>
      </w:r>
    </w:p>
    <w:p w:rsidR="0062119C" w:rsidRPr="00936904" w:rsidRDefault="0062119C" w:rsidP="0062119C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 xml:space="preserve">§ 6. </w:t>
      </w:r>
    </w:p>
    <w:p w:rsidR="0062119C" w:rsidRPr="00936904" w:rsidRDefault="0062119C" w:rsidP="0062119C">
      <w:pPr>
        <w:numPr>
          <w:ilvl w:val="0"/>
          <w:numId w:val="5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Pracownik Szkoły nie udostępnia osobom trzecim informacji o małoletnim, ani o jego opiekunach. </w:t>
      </w:r>
    </w:p>
    <w:p w:rsidR="0062119C" w:rsidRPr="00936904" w:rsidRDefault="0062119C" w:rsidP="0062119C">
      <w:pPr>
        <w:numPr>
          <w:ilvl w:val="0"/>
          <w:numId w:val="5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Pracownik Szkoły, w wyjątkowych i uzasadnionych sytuacjach, może skontaktować się z opiekunem ucznia i uzyskać zgodę na podanie jego danych kontaktowych osobom trzecim. </w:t>
      </w:r>
    </w:p>
    <w:p w:rsidR="0062119C" w:rsidRPr="00936904" w:rsidRDefault="0062119C" w:rsidP="0062119C">
      <w:pPr>
        <w:numPr>
          <w:ilvl w:val="0"/>
          <w:numId w:val="5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Pracownik Szkoły nie kontaktuje osób trzecich z uczniami. </w:t>
      </w:r>
    </w:p>
    <w:p w:rsidR="0062119C" w:rsidRPr="00936904" w:rsidRDefault="0062119C" w:rsidP="0062119C">
      <w:pPr>
        <w:numPr>
          <w:ilvl w:val="0"/>
          <w:numId w:val="5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Pracownik Szkoły nie wypowiada się w kontakcie z osobami trzecimi o sprawie dziecka lub jego opiekuna. </w:t>
      </w:r>
    </w:p>
    <w:p w:rsidR="0062119C" w:rsidRPr="00936904" w:rsidRDefault="0062119C" w:rsidP="007D7E2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lastRenderedPageBreak/>
        <w:t>§ 7.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1. Pracownicy Szkoły, uznając prawo małoletniego do prywatności i ochrony dóbr osobistych, zapewniają ochronę jego wizerunku. 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2. Pracownikowi Szkoły nie wolno umożliwiać osobom trzecim utrwalania wizerunku dziecka (filmowanie, fotografowanie, nagrywanie głosu dziecka) na terenie Szkoły bez pisemnej zgody opiekuna dziecka. 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3. Niedopuszczalne jest podanie osobom trzecim danych kontaktowych do opiekuna ucznia – bez wiedzy i zgody tego opiekuna. 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 xml:space="preserve">§ 8. </w:t>
      </w:r>
    </w:p>
    <w:p w:rsidR="0062119C" w:rsidRPr="00936904" w:rsidRDefault="0062119C" w:rsidP="0062119C">
      <w:pPr>
        <w:numPr>
          <w:ilvl w:val="0"/>
          <w:numId w:val="6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Upublicznienie przez pracownika Szkoły wizerunku małoletniego utrwalonego w jakiejkolwiek formie (fotografia, nagranie audio-wideo) wymaga pisemnej zgody rodzica lub opiekuna prawnego dziecka. </w:t>
      </w:r>
    </w:p>
    <w:p w:rsidR="0062119C" w:rsidRPr="00936904" w:rsidRDefault="0062119C" w:rsidP="0062119C">
      <w:pPr>
        <w:numPr>
          <w:ilvl w:val="0"/>
          <w:numId w:val="6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Pisemna zgoda, o której mowa w ust. 1 powinna zawierać informację, gdzie będzie umieszczony zarejestrowany wizerunek i w jakim kontekście będzie wykorzystywany (np. umieszczenie wizerunku na stronie internetowej Szkoły w celach promocyjnych/ informacyjnych etc.). </w:t>
      </w:r>
    </w:p>
    <w:p w:rsidR="0062119C" w:rsidRPr="00936904" w:rsidRDefault="0062119C" w:rsidP="0062119C">
      <w:pPr>
        <w:numPr>
          <w:ilvl w:val="0"/>
          <w:numId w:val="6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Zgoda opiekuna ucznia na utrwalenie jego wizerunku, zawarta jest w </w:t>
      </w:r>
      <w:r w:rsidRPr="0093690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val="pl-PL" w:eastAsia="en-GB"/>
        </w:rPr>
        <w:t>„Oświadczeniu Klienta o wyrażeniu zgody na przetwarzanie danych osobowych”</w:t>
      </w:r>
    </w:p>
    <w:p w:rsidR="0062119C" w:rsidRPr="00936904" w:rsidRDefault="0062119C" w:rsidP="0062119C">
      <w:pPr>
        <w:spacing w:before="100" w:beforeAutospacing="1" w:after="0" w:line="240" w:lineRule="auto"/>
        <w:ind w:left="1066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369" w:right="6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ROZDZIAŁ III</w:t>
      </w:r>
    </w:p>
    <w:p w:rsidR="0062119C" w:rsidRPr="00936904" w:rsidRDefault="0062119C" w:rsidP="0062119C">
      <w:pPr>
        <w:spacing w:before="100" w:beforeAutospacing="1" w:after="0" w:line="240" w:lineRule="auto"/>
        <w:ind w:left="369" w:right="6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Zasady i procedura podejmowania interwencji w sytuacji podejrzenia krzywdzenia lub posiadania informacji o krzywdzeniu małoletniego. Zasady ustalania planu wsparcia małoletniego po ujawnieniu krzywdzenia.</w:t>
      </w: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</w: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   § 9.</w:t>
      </w:r>
    </w:p>
    <w:p w:rsidR="0062119C" w:rsidRPr="00936904" w:rsidRDefault="0062119C" w:rsidP="00E243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1. W sytuacji uzyskania przez pracownika Szkoły informacji o krzywdzeniu małoletniego, bądź w przypadku podejrzewania, że dziecko jest krzywdzone, pracownik Szkoły ma obowiązek niezwłocznego przekazania uzyskanej 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 xml:space="preserve">informacji włascicielce Szkoły, sporządzając służbową notatkę. W sytuacji wskazanej w zdaniu poprzedzającym właścicielka Szkoły zakłada kartę interwencji i podejmuje działania wyjaśniające, w szczególności przeprowadza rozmowę wyjaśniającą z osobą poszkodowaną oraz z uczniem/uczniami podejrzanymi o krzywdzenie – w sytuacji jeżeli krzywdzenia dopuścili się małoletni. 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2. W sytuacji, kiedy fakt krzywdzenia jest ujawniony pracownikowi Szkoły w trakcie zajęć, prowadzący zajęcia informuje sekretariat Szkoły o tym fakcie i otrzymuje wsparcie w postaci pracownika, który zapewni opiekę grupie dzieci. Prowadzący zajęcia podejmuje w tym czasie rozmowę z dzieckiem, dbając jednocześnie o odpowiednie jej warunki ( spokojne, odosobnione miejsce). Dziecko nie może być odesłane do innego pracownika. W przypadku wskazanym w zdaniu pierwszym zapisy ust. 1 mają zastosowanie odpowiednio.</w:t>
      </w:r>
    </w:p>
    <w:p w:rsidR="0062119C" w:rsidRPr="00936904" w:rsidRDefault="0062119C" w:rsidP="00936904">
      <w:pPr>
        <w:pStyle w:val="ListParagraph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Zapis ust. 1 stosuje się odpowiednio do przypadku, kiedy właścicielka Szkoły uzyskała informację o krzywdzeniu małoletniego od innej osoby niż pracownika Szkoły.</w:t>
      </w:r>
    </w:p>
    <w:p w:rsidR="0062119C" w:rsidRPr="00936904" w:rsidRDefault="0062119C" w:rsidP="0062119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en-GB"/>
        </w:rPr>
        <w:t xml:space="preserve">§ 10. </w:t>
      </w:r>
    </w:p>
    <w:p w:rsidR="0062119C" w:rsidRPr="00936904" w:rsidRDefault="0062119C" w:rsidP="0062119C">
      <w:pPr>
        <w:numPr>
          <w:ilvl w:val="0"/>
          <w:numId w:val="8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Z przebiegu interwencji sporządza się kartę interwencji według wzoru stanowiącego Załącznik nr 4 do Standardów.</w:t>
      </w:r>
    </w:p>
    <w:p w:rsidR="0062119C" w:rsidRPr="00936904" w:rsidRDefault="0062119C" w:rsidP="0062119C">
      <w:pPr>
        <w:numPr>
          <w:ilvl w:val="0"/>
          <w:numId w:val="8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Wszyscy pracownicy Szkoły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 </w:t>
      </w: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en-GB"/>
        </w:rPr>
        <w:t xml:space="preserve">§ 11. </w:t>
      </w:r>
    </w:p>
    <w:p w:rsidR="0062119C" w:rsidRPr="00936904" w:rsidRDefault="0062119C" w:rsidP="0062119C">
      <w:pPr>
        <w:numPr>
          <w:ilvl w:val="0"/>
          <w:numId w:val="9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 celu wsparcia małoletniego, po ujawnieniu jego krzywdzenia ustala się plan wsparcia.</w:t>
      </w:r>
    </w:p>
    <w:p w:rsidR="0062119C" w:rsidRPr="00936904" w:rsidRDefault="0062119C" w:rsidP="0062119C">
      <w:pPr>
        <w:numPr>
          <w:ilvl w:val="0"/>
          <w:numId w:val="9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Ustalając plan wsparcia małoletniego po ujawnieniu krzywdzenia bierze się pod uwagę wszelkie działania w celu zapewnienia małoletniemu bezpieczeństwa i wsparcia, w szczególności zaś:</w:t>
      </w:r>
    </w:p>
    <w:p w:rsidR="0062119C" w:rsidRPr="00936904" w:rsidRDefault="0062119C" w:rsidP="00936904">
      <w:pPr>
        <w:numPr>
          <w:ilvl w:val="1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podjęcie przez Szkołę działań w celu zapewnienia małoletniemu bezpieczeństwa,</w:t>
      </w:r>
    </w:p>
    <w:p w:rsidR="0062119C" w:rsidRPr="00936904" w:rsidRDefault="0062119C" w:rsidP="00936904">
      <w:pPr>
        <w:numPr>
          <w:ilvl w:val="1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zawiadomienie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opiekunów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małoletniego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,</w:t>
      </w:r>
    </w:p>
    <w:p w:rsidR="0062119C" w:rsidRPr="00936904" w:rsidRDefault="0062119C" w:rsidP="00936904">
      <w:pPr>
        <w:numPr>
          <w:ilvl w:val="1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zgłoszenie podejrzenia krzywdzenia do odpowiedniej instytucji (prokuratura, policja lub sąd rodzinny), </w:t>
      </w:r>
    </w:p>
    <w:p w:rsidR="0062119C" w:rsidRPr="00936904" w:rsidRDefault="0062119C" w:rsidP="00936904">
      <w:pPr>
        <w:numPr>
          <w:ilvl w:val="1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 xml:space="preserve">ustalenie form wsparcia, jakie Szkoła zaoferuje dziecku i opiekunom wraz ze wskazaniem osób odpowiedzialnych za poszczególne działania. </w:t>
      </w:r>
    </w:p>
    <w:p w:rsidR="0062119C" w:rsidRPr="00936904" w:rsidRDefault="0062119C" w:rsidP="0062119C">
      <w:pPr>
        <w:numPr>
          <w:ilvl w:val="0"/>
          <w:numId w:val="1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Szkoła może powołać zespół interwencyjny, któremu</w:t>
      </w:r>
      <w:r w:rsidR="00222BB4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przewodniczy właścicielka Szkoły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. W skład zespołu powinny wejść osoby mające wiedzę na temat krzywdzenia małoletniego.</w:t>
      </w:r>
    </w:p>
    <w:p w:rsidR="0062119C" w:rsidRPr="00936904" w:rsidRDefault="0062119C" w:rsidP="0062119C">
      <w:pPr>
        <w:numPr>
          <w:ilvl w:val="0"/>
          <w:numId w:val="1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Zespół interwencyjny sporządza plan wsparcia małoletniego, uwzględniając wskazania określone w ust. 1 na podstawie informacji uzyskanych od członków zespołu.</w:t>
      </w:r>
    </w:p>
    <w:p w:rsidR="0062119C" w:rsidRPr="00936904" w:rsidRDefault="0062119C" w:rsidP="0062119C">
      <w:pPr>
        <w:numPr>
          <w:ilvl w:val="0"/>
          <w:numId w:val="1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celu eliminacji zachowań niepożądanych, zespół interwencyjny opracowujący plan wsparcia małoletniego powinien wziąć pod uwagę incydentalność, powtarzalność i nasilenie sytuacji przemocy i wskazać działania zaradcze. </w:t>
      </w:r>
    </w:p>
    <w:p w:rsidR="0062119C" w:rsidRPr="00936904" w:rsidRDefault="0062119C" w:rsidP="0062119C">
      <w:pPr>
        <w:numPr>
          <w:ilvl w:val="0"/>
          <w:numId w:val="1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przypadku, gdy podejrzenie krzywdzenia zgłosili opiekunowie małoletniego, powołanie zespołu jest obligatoryjne. Zespół interwencyjny wzywa opiekunów ucznia na spotkanie wyjaśniające. Ze spotkania sporządza się protokół. </w:t>
      </w:r>
    </w:p>
    <w:p w:rsidR="0062119C" w:rsidRPr="00936904" w:rsidRDefault="0062119C" w:rsidP="0062119C">
      <w:pPr>
        <w:numPr>
          <w:ilvl w:val="0"/>
          <w:numId w:val="1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przypadku, gdy podejrzenie krzywdzenia zgłosili opiekunowie małoletniego, a podejrzenie to nie zostało potwierdzone, należy o tym fakcie poinformować opiekunów dziecka na piśmie. </w:t>
      </w:r>
    </w:p>
    <w:p w:rsidR="0062119C" w:rsidRPr="00936904" w:rsidRDefault="00222BB4" w:rsidP="0062119C">
      <w:pPr>
        <w:numPr>
          <w:ilvl w:val="0"/>
          <w:numId w:val="1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Właścicielka Szkoły</w:t>
      </w:r>
      <w:r w:rsidR="0062119C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monitoruje przebieg realizacji planu wsparcia małoletniego.</w:t>
      </w: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ROZDZIAŁ IV </w:t>
      </w: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Procedury i osoby odpowiedzialne za składanie zawiadomień o podejrzeniu popełnienia przestępstwa na szkodę małoletniego, zawiadamianie sądu opiekuńczego </w:t>
      </w: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369" w:hanging="79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>§ 12.</w:t>
      </w:r>
    </w:p>
    <w:p w:rsidR="0062119C" w:rsidRPr="00936904" w:rsidRDefault="0062119C" w:rsidP="0062119C">
      <w:pPr>
        <w:numPr>
          <w:ilvl w:val="0"/>
          <w:numId w:val="12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Jeśli pracownik Szkoły podejrzewa, że małoletni doświadcza krzywdzenia przez innego pracownika Szkoły lub dorosłego, niebędącego rodzicem/ opiekunem prawnych dziecka, zobowiązany jest do zapewnienia małoletniemu bezpiecznego miejsca i odseparowania go od osoby stwarzającej zagrożenie.</w:t>
      </w:r>
    </w:p>
    <w:p w:rsidR="0062119C" w:rsidRPr="00936904" w:rsidRDefault="0062119C" w:rsidP="0062119C">
      <w:pPr>
        <w:numPr>
          <w:ilvl w:val="0"/>
          <w:numId w:val="12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Pracownik, o którym stanowi ust. 1 przekazuje niezwłocznie infor</w:t>
      </w:r>
      <w:r w:rsidR="007D7E2A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macje 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Pracodawcę.</w:t>
      </w:r>
    </w:p>
    <w:p w:rsidR="0062119C" w:rsidRPr="00936904" w:rsidRDefault="0062119C" w:rsidP="0062119C">
      <w:pPr>
        <w:numPr>
          <w:ilvl w:val="0"/>
          <w:numId w:val="12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Pracodawca zawiadamia policję pod numerem 112 lub 997 oraz zawiadamia rodziców lub opiekunów małoletniego o incydencie i udziela niezbędnych informacji tj. o obowiązku zgłoszenia podejrzenia 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>krzywdzenia dziecka do odpowiedniej instytucji (prokuratura/policja lub sąd rodzinno-opiekuńczy).</w:t>
      </w:r>
    </w:p>
    <w:p w:rsidR="0062119C" w:rsidRPr="00936904" w:rsidRDefault="0062119C" w:rsidP="0062119C">
      <w:pPr>
        <w:numPr>
          <w:ilvl w:val="0"/>
          <w:numId w:val="12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 przypadku gdy zgłoszono krzywdzenie dziecka przez pracownika Szkoły, osoba ta zostaje niezwłocznie odsunięta od wszelkich form kontaktu z małoletnimi (nie tylko małoletnim pokrzywdzonym) do czasu wyjaśnienia sprawy.</w:t>
      </w:r>
    </w:p>
    <w:p w:rsidR="0062119C" w:rsidRPr="00936904" w:rsidRDefault="0062119C" w:rsidP="0062119C">
      <w:pPr>
        <w:numPr>
          <w:ilvl w:val="0"/>
          <w:numId w:val="12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 przypadku gdy pracownik Szkoły dopuścił się wobec małoletniego innej formy krzywdzenia niż popełnienie przestępstwa na jego szkodę, Pracodawca powinien zbadać wszystkie okoliczności sprawy, w szczególności wysłuchać osobę podejrzewaną o krzywdzenie oraz innych świadków zdarzenia.</w:t>
      </w:r>
    </w:p>
    <w:p w:rsidR="0062119C" w:rsidRPr="00936904" w:rsidRDefault="0062119C" w:rsidP="0062119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62119C" w:rsidRPr="00936904" w:rsidRDefault="0062119C" w:rsidP="0062119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§ 13.</w:t>
      </w:r>
    </w:p>
    <w:p w:rsidR="0062119C" w:rsidRPr="00936904" w:rsidRDefault="0062119C" w:rsidP="00936904">
      <w:pPr>
        <w:pStyle w:val="ListParagraph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Jeśli pracownik Szkoły podejrzewa, że małoletni doświadcza krzywdzenia przez rodzica, opiekuna prawnego dziecka, niezwłocznie interweniuje i zapewnia małoletniemu bezpieczne miejsce.</w:t>
      </w:r>
    </w:p>
    <w:p w:rsidR="0062119C" w:rsidRPr="00936904" w:rsidRDefault="0062119C" w:rsidP="00936904">
      <w:pPr>
        <w:pStyle w:val="ListParagraph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Pracownik przekazuje niezwłoczni</w:t>
      </w:r>
      <w:r w:rsidR="007D7E2A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e informacje 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Pracodawcę.</w:t>
      </w:r>
    </w:p>
    <w:p w:rsidR="0062119C" w:rsidRPr="00936904" w:rsidRDefault="0062119C" w:rsidP="00936904">
      <w:pPr>
        <w:pStyle w:val="ListParagraph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Pracodawca ma obowiązek zgłoszenia podejrzenia krzywdzenia dziecka do odpowiedniej instytucji (prokuratura, policja lub sąd rodzinno-opiekuńczy).</w:t>
      </w:r>
    </w:p>
    <w:p w:rsidR="0062119C" w:rsidRPr="00936904" w:rsidRDefault="0062119C" w:rsidP="00936904">
      <w:pPr>
        <w:pStyle w:val="ListParagraph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Dalsze postępowanie odbywa się zgodnie z kompetencjami instytucji wskazanych w ust. 3.</w:t>
      </w:r>
    </w:p>
    <w:p w:rsidR="0062119C" w:rsidRPr="00936904" w:rsidRDefault="0062119C" w:rsidP="0062119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62119C" w:rsidRPr="00936904" w:rsidRDefault="0062119C" w:rsidP="0062119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>§ 14.</w:t>
      </w:r>
    </w:p>
    <w:p w:rsidR="0062119C" w:rsidRPr="00936904" w:rsidRDefault="0062119C" w:rsidP="0062119C">
      <w:pPr>
        <w:numPr>
          <w:ilvl w:val="0"/>
          <w:numId w:val="13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Wszystkie osoby, które w związku z wykonywaniem obowiązków służbowych powzięły informację o krzywdzeniu małoletniego lub informacje z tym związane, są zobowiązane do zachowania tych informacji w tajemnicy, wyłączając informacje przekazywane uprawnionym instytucjom w ramach działań interwencyjnych.</w:t>
      </w:r>
    </w:p>
    <w:p w:rsidR="0062119C" w:rsidRPr="00936904" w:rsidRDefault="0062119C" w:rsidP="0062119C">
      <w:pPr>
        <w:numPr>
          <w:ilvl w:val="0"/>
          <w:numId w:val="13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 przypadku podejrzenia, że życie dziecka jest zagrożone lub grozi mu ciężki uszczerbek na zdrowiu należy niezwłocznie poinformować odpowiednie służby (policja, pogotowie ratunkowe), dzwoniąc pod numer 112.</w:t>
      </w:r>
    </w:p>
    <w:p w:rsidR="0062119C" w:rsidRPr="00936904" w:rsidRDefault="0062119C" w:rsidP="0062119C">
      <w:pPr>
        <w:numPr>
          <w:ilvl w:val="0"/>
          <w:numId w:val="13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Poinformowania służb dokonuje pracownik Szkoły, który pierwszy powziął informację o zagrożeniu.</w:t>
      </w:r>
    </w:p>
    <w:p w:rsidR="0062119C" w:rsidRPr="00936904" w:rsidRDefault="0062119C" w:rsidP="0062119C">
      <w:pPr>
        <w:numPr>
          <w:ilvl w:val="0"/>
          <w:numId w:val="13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 każdym przypadku powzięcia informacji o krzywdzeniu małoletniego oraz z przebiegu każdej interwencji należy uzupełnić Kartę Interwencji ( załącznik nr 2 )</w:t>
      </w:r>
    </w:p>
    <w:p w:rsidR="0062119C" w:rsidRPr="00936904" w:rsidRDefault="0062119C" w:rsidP="0062119C">
      <w:pPr>
        <w:numPr>
          <w:ilvl w:val="0"/>
          <w:numId w:val="13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>Kartę Interwencji załącza się do rejestru interwencji prow</w:t>
      </w:r>
      <w:r w:rsidR="007D7E2A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adzonego przez właściciela Szkoły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.</w:t>
      </w:r>
    </w:p>
    <w:p w:rsidR="0062119C" w:rsidRPr="00936904" w:rsidRDefault="0062119C" w:rsidP="0062119C">
      <w:pPr>
        <w:shd w:val="clear" w:color="auto" w:fill="FFFFFF"/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  </w:t>
      </w:r>
    </w:p>
    <w:p w:rsidR="0062119C" w:rsidRPr="00936904" w:rsidRDefault="0062119C" w:rsidP="0062119C">
      <w:pPr>
        <w:shd w:val="clear" w:color="auto" w:fill="FFFFFF"/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ROZDZIAŁ V </w:t>
      </w: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Zasady przeglądu i aktualizacji Standardów Ochrony Małoletnich</w:t>
      </w: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>§ 15.</w:t>
      </w:r>
    </w:p>
    <w:p w:rsidR="0062119C" w:rsidRPr="00936904" w:rsidRDefault="0062119C" w:rsidP="0062119C">
      <w:pPr>
        <w:numPr>
          <w:ilvl w:val="0"/>
          <w:numId w:val="14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Szkoła co najmniej raz na dwa lata dokonuje oceny Standardów Ochrony Małoletnich w celu zapewnienia ich dostosowania do aktualnych potrzeb oraz zgodności z obowiązującymi przepisami.</w:t>
      </w:r>
    </w:p>
    <w:p w:rsidR="0062119C" w:rsidRPr="00936904" w:rsidRDefault="0062119C" w:rsidP="0062119C">
      <w:pPr>
        <w:numPr>
          <w:ilvl w:val="0"/>
          <w:numId w:val="14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celu o którym </w:t>
      </w:r>
      <w:r w:rsidR="007D7E2A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stanowi ust.1 Pracodawca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przeprowadza wśród pracowników Szkoły anonimową ankietę dotyczącą realizacji Standardów Ochrony Małoletnich, zgodnie z wzorem wskazanym w Załączniku nr 3.</w:t>
      </w:r>
    </w:p>
    <w:p w:rsidR="0062119C" w:rsidRPr="00936904" w:rsidRDefault="0062119C" w:rsidP="0062119C">
      <w:pPr>
        <w:numPr>
          <w:ilvl w:val="0"/>
          <w:numId w:val="14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 toku oceny, o której stanowi ust. 1 bierze się pod uwagę również uwagi zgłaszane przez uczniów, ich opiekunów prawnych - o ile miały miejsce.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ROZDZIAŁ VI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Zakres kompetencji osoby odpowiedzialnej za przygotowanie personelu placówki do stosowania Standardów Ochrony Małoletnich, zasady przygotowania tego personelu do ich stosowania oraz sposób dokumentowania tej czynności 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>§ 16.</w:t>
      </w:r>
    </w:p>
    <w:p w:rsidR="0062119C" w:rsidRPr="00936904" w:rsidRDefault="007D7E2A" w:rsidP="0062119C">
      <w:pPr>
        <w:numPr>
          <w:ilvl w:val="0"/>
          <w:numId w:val="15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Właściciel Szkoły</w:t>
      </w:r>
      <w:r w:rsidR="0062119C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jest koordynatorem Szkoły do spraw wdrażania i zmian Standardów Ochrony Małoletnich i jest odpowiedzialny za:</w:t>
      </w:r>
    </w:p>
    <w:p w:rsidR="0062119C" w:rsidRPr="00936904" w:rsidRDefault="0062119C" w:rsidP="0062119C">
      <w:pPr>
        <w:numPr>
          <w:ilvl w:val="0"/>
          <w:numId w:val="16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przygotowanie pracowników Szkoły do stosowania Standardów Ochrony Małoletnich,</w:t>
      </w:r>
    </w:p>
    <w:p w:rsidR="0062119C" w:rsidRPr="00936904" w:rsidRDefault="0062119C" w:rsidP="0062119C">
      <w:pPr>
        <w:numPr>
          <w:ilvl w:val="0"/>
          <w:numId w:val="16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monitorowanie realizacji Standardów Ochrony Małoletnich,</w:t>
      </w:r>
    </w:p>
    <w:p w:rsidR="0062119C" w:rsidRPr="00936904" w:rsidRDefault="0062119C" w:rsidP="0062119C">
      <w:pPr>
        <w:numPr>
          <w:ilvl w:val="0"/>
          <w:numId w:val="16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>reagowanie na sygnały ich naruszenia oraz zaproponowanie ewentualnych zmian w treści Standardów Ochrony Małoletnich,</w:t>
      </w:r>
    </w:p>
    <w:p w:rsidR="0062119C" w:rsidRPr="00936904" w:rsidRDefault="0062119C" w:rsidP="0062119C">
      <w:pPr>
        <w:numPr>
          <w:ilvl w:val="0"/>
          <w:numId w:val="16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prowadzenie rejestru interwencji wraz z gromadzeniem Kart Interwencji.</w:t>
      </w:r>
    </w:p>
    <w:p w:rsidR="0062119C" w:rsidRPr="00936904" w:rsidRDefault="0062119C" w:rsidP="0062119C">
      <w:pPr>
        <w:numPr>
          <w:ilvl w:val="0"/>
          <w:numId w:val="17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Pracownicy Szkoły oraz opiekunowie prawni małoletnich są uprawnieni do</w:t>
      </w:r>
      <w:r w:rsidR="007D7E2A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zgłaszania właścicielowi Szkoły 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propozycji zmian Standardów Ochrony Małoletnich i wskazywać przypadki ich naruszenia.</w:t>
      </w:r>
    </w:p>
    <w:p w:rsidR="0062119C" w:rsidRPr="00936904" w:rsidRDefault="007D7E2A" w:rsidP="0062119C">
      <w:pPr>
        <w:numPr>
          <w:ilvl w:val="0"/>
          <w:numId w:val="17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Właściciel Szkoły</w:t>
      </w:r>
      <w:r w:rsidR="0062119C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dokonuje analizy poziomu realizacji Standardów Ochrony Małoletnich i sporządza, w razie takiej potrzeby, raport stanowiący podstawę do wprowadzenia zmian w treści Standardów Ochrony Małoletnich, który przekazuje Pracodawcy.</w:t>
      </w:r>
    </w:p>
    <w:p w:rsidR="0062119C" w:rsidRPr="00936904" w:rsidRDefault="0062119C" w:rsidP="0062119C">
      <w:pPr>
        <w:numPr>
          <w:ilvl w:val="0"/>
          <w:numId w:val="17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Po wprowadzeniu zmian w treści Standardów Oc</w:t>
      </w:r>
      <w:r w:rsidR="007D7E2A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hrony Małoletnich wła</w:t>
      </w:r>
      <w:r w:rsidR="00371377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ściciel Szkoły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ogłasza je małoletnim oraz ich opiekunom prawnym w trybie § 17 oraz zapoznaje ze zmianami pracowników Szkoły na okoliczność czego składają oni oświadczenie analogiczne do treści Załącznika nr 4 do Standardów.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E243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ROZDZIAŁ VII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Zasady i sposób udostępnienia rodzicom albo opiekunom prawnym lub faktycznym oraz małoletnim standardów do zaznajomienia się z nimi i ich stosowania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t>§ 17.</w:t>
      </w:r>
    </w:p>
    <w:p w:rsidR="0062119C" w:rsidRPr="00936904" w:rsidRDefault="0062119C" w:rsidP="0062119C">
      <w:pPr>
        <w:numPr>
          <w:ilvl w:val="0"/>
          <w:numId w:val="18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Standardy Ochrony Małoletnich stanowią dokument ogólnodostępny dla pracowników Szkoły, uczniów i opiekunów. </w:t>
      </w:r>
    </w:p>
    <w:p w:rsidR="0062119C" w:rsidRPr="00936904" w:rsidRDefault="0062119C" w:rsidP="0062119C">
      <w:pPr>
        <w:numPr>
          <w:ilvl w:val="0"/>
          <w:numId w:val="18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Szkoła zapewnia ich dostępność w sekretariacie Szkoły. </w:t>
      </w:r>
    </w:p>
    <w:p w:rsidR="0062119C" w:rsidRPr="00936904" w:rsidRDefault="0062119C" w:rsidP="0062119C">
      <w:pPr>
        <w:numPr>
          <w:ilvl w:val="0"/>
          <w:numId w:val="18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Szkoła zamieszcza w swoim lokalu, w widocznym miejscu Standardy Ochrony Małoletnich. </w:t>
      </w:r>
    </w:p>
    <w:p w:rsidR="0062119C" w:rsidRPr="00936904" w:rsidRDefault="0062119C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ROZDZIAŁ VIII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Osoby odpowiedzialne za przyjmowanie zgłoszeń o zdarzeniach zagrażających małoletniemu i udzielenie mu wsparcia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GB"/>
        </w:rPr>
        <w:lastRenderedPageBreak/>
        <w:t xml:space="preserve">§ 18. </w:t>
      </w:r>
    </w:p>
    <w:p w:rsidR="0062119C" w:rsidRPr="00936904" w:rsidRDefault="0062119C" w:rsidP="0062119C">
      <w:pPr>
        <w:numPr>
          <w:ilvl w:val="0"/>
          <w:numId w:val="19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Osobą odpowiedzialną za przyjmowanie zgłoszeń o zdarzeniach zagrażających małoletniemu i udzielenie mu wsparcia jest każdy pracownik Szkoły, który następnie niezwłocz</w:t>
      </w:r>
      <w:r w:rsidR="00371377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nie zawiadamia Pracodawcę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.</w:t>
      </w:r>
    </w:p>
    <w:p w:rsidR="0062119C" w:rsidRPr="00936904" w:rsidRDefault="00371377" w:rsidP="0062119C">
      <w:pPr>
        <w:numPr>
          <w:ilvl w:val="0"/>
          <w:numId w:val="19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Pracodawca </w:t>
      </w:r>
      <w:r w:rsidR="0062119C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prowadzi rejestr interwencji wraz z gromadzeniem Kart Interwencji.</w:t>
      </w:r>
    </w:p>
    <w:p w:rsidR="0062119C" w:rsidRPr="00936904" w:rsidRDefault="0062119C" w:rsidP="0062119C">
      <w:pPr>
        <w:numPr>
          <w:ilvl w:val="0"/>
          <w:numId w:val="19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Procedury postępowania w przypadku przyjęcia zgłoszeń określonych w ust. 1 określa rozdział IV Standardów Ochrony Małoletnich. </w:t>
      </w:r>
    </w:p>
    <w:p w:rsidR="0062119C" w:rsidRPr="00936904" w:rsidRDefault="0062119C" w:rsidP="0037137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ROZDZIAŁ IX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Sposób dokumentowania i zasady przechowywania ujawnionych lub zgłoszonych incydentów lub zdarzeń zagrażających dobru małoletniego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§ 19.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1. Każdy przypadek zgłoszenia incydentów lub zdarzeń zagrażających dobru małoletniego jest dokumentowany w formie karty interwencji, o której stanowi § 10 ust. 1. Załącznikiem do karty interwencji może być notatka służbowa pracownika Szkoły lub inne dokumenty związane ze sprawę objętą jej treścią.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2. W przypadku powołania zespołu interwencyjnego, o którym stanowi § 11 ust. 3 sporządza się protokół zawierający w szczególności plan wsparcia małoletniego. Załącznikiem do protokołu mogą być dokumenty związane ze sprawą objętą jego treścią</w:t>
      </w:r>
    </w:p>
    <w:p w:rsidR="0062119C" w:rsidRPr="00936904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3. Właściciel Szkoły</w:t>
      </w:r>
      <w:r w:rsidR="0062119C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: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1) gromadzi karty interwencji i prowadzi ich rejestr,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2) gromadzi protokoły zespołów interwencyjnych.</w:t>
      </w:r>
    </w:p>
    <w:p w:rsidR="0062119C" w:rsidRPr="00936904" w:rsidRDefault="0062119C" w:rsidP="0062119C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4. Dokumenty o których stanowi ust. 3 przechowuje się w sposób zabezpieczony przed dostępem osób trzecich 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lastRenderedPageBreak/>
        <w:t>ROZDZIAŁ X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Wymogi dotycząc niebezpiecznych relacji między małoletnimi/zachowania niedozwolone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§ 20.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Małoletni mają prawo do przebywania i funkcjonowania w bezpiecznych dla nich warunkach. W związku tym pracownicy Szkoły dokładają wszelkich starań w tym zakresie.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Małoletni mają obowiązek przestrzegania zasad i norm zachowania, w szczególności określonych w Standardach Ochrony Małoletnich.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Małoletni uznają prawo swoich rówieśników szkolnych do odmienności i zachowania tożsamości ze względu na: pochodzenie etniczne, geograficzne, narodowe, religię, status ekonomiczny, cechy rodzinne, wiek, płeć, orientację seksualną, cechy fizyczne, niepełnosprawność. Nie dyskryminują oraz nie naruszają praw innych małoletnich.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Zachowanie i postępowanie małoletnich wobec ich rówieśników nie może naruszać ich poczucia godności czy wartości osobistej. Małoletni są zobowiązani do respektowania praw i wolności swoich kolegów i koleżanek, wynikających ze społecznie przyjętych norm i wartości, takich jak: prawo do własnego zdania, prawo do poszukiwań i popełniania błędów, prawo do własnych poglądów, wyglądu i zachowania.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Kontakty między małoletnimi cechuje zachowanie przez nich wysokiej kultury osobistej, którą charakteryzuje: używanie zwrotów grzecznościowych, uprzejmość, życzliwość, poprawny i wolny od wulgaryzmów język, kontrola swojego zachowania i emocji, wyrażanie sądów i opinii w sposób nieobrażający i niekrzywdzący innych.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Małoletni budują wzajemne relacje poprzez: niwelowanie potrzeby rywalizowania między sobą, a w zamian budowanie wzajemnego zrozumienia oraz konstruktywnego rozwiązywania powstałych problemów i konfliktów. Relacje między małoletnimi tworzone są w oparciu o akceptuję i wzajemny szacunek.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Małoletni okazują zrozumienie dla trudności i problemów swoich rówieśników, oferując im pomoc. Nie wyśmiewają, nie krytykują, nie kpią, nie szydzą z ich słabości.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kontaktach między sobą, małoletni nie powinni zachowywać się prowokacyjnie i konkurencyjnie nie powinni również mieć poczucia zagrożenia, czy odczuwać wrogości ze strony innych małoletnich.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 xml:space="preserve">Małoletni mają prawo do własnych poglądów, opinii i punktu widzenia oraz pełnego wyrażania ich, pod warunkiem, że sposób ich wyrażania wolny jest od agresji i przemocy oraz nikomu nie wyrządza krzywdy.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Małoletni nie mogą akceptować, usprawiedliwiać, ani stosować, z jakiegokolwiek powodu, agresji i przemocy fizycznej, słownej lub psychicznej.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Małoletni mają obowiązek, przeciwstawiania się wszelkim przejawom brutalności i wulgarności oraz informowania pracowników szkoły o zaistniałych zagrożeniach.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sytuacji, kiedy małoletni jest świadkiem stosowania przez innego małoletniego jakiejkolwiek formy agresji lub przemocy, ma obowiązek reagowania na nią, np. poprzez: pomoc ofierze, ochronę ofiary czy szukanie pomocy dla ofiary u osoby dorosłej. </w:t>
      </w:r>
    </w:p>
    <w:p w:rsidR="0062119C" w:rsidRPr="00E2435A" w:rsidRDefault="0062119C" w:rsidP="00E2435A">
      <w:pPr>
        <w:pStyle w:val="ListParagraph"/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E2435A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 sytuacji, kiedy małoletni stał się ofiarą agresji lub przemocy, może uzyskać pomoc.</w:t>
      </w:r>
    </w:p>
    <w:p w:rsidR="0062119C" w:rsidRPr="00936904" w:rsidRDefault="0062119C" w:rsidP="00E2435A">
      <w:pPr>
        <w:spacing w:before="100" w:beforeAutospacing="1" w:after="0" w:line="240" w:lineRule="auto"/>
        <w:ind w:left="438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</w:p>
    <w:p w:rsidR="0062119C" w:rsidRPr="00936904" w:rsidRDefault="0062119C" w:rsidP="0062119C">
      <w:pPr>
        <w:spacing w:before="100" w:beforeAutospacing="1" w:after="0" w:line="240" w:lineRule="auto"/>
        <w:ind w:left="36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val="pl-PL" w:eastAsia="en-GB"/>
        </w:rPr>
        <w:t xml:space="preserve">§ 21. 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Niedozwolone zachowania małoletnich w Szkole obejmują: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stosowanie agresji i przemocy fizycznej w różnych ich formach, np. bicie, popychanie,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wymuszenia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,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napastowanie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seksualne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zmuszanie innej osoby do podejmowania niewłaściwych działań,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stosowanie agresji i przemocy słownej w różnych ich formach, np. obelgi, wyzwiska, wyśmiewanie, drwienie, szydzenie, obraźliwe żarty, przedrzeźnianie ofiary,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groźby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stosowanie agresji i przemocy psychicznej w różnych ich formach, np.: poniżanie wykluczanie, izolacja,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wulgarne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słownictwo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i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gesty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śledzenie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,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szpiegowanie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,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niszczenie, zabieranie rzeczy należących do małoletniego,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stwarzanie niebezpiecznych sytuacji np. rzucanie kamieniami, przynoszenie do Szkoły ostrych narzędzi, czy innych niebezpiecznych przedmiotów i substancji (środków pirotechnicznych, łańcuchów, noży, zapalniczek), używanie ognia na terenie Szkoły,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palenie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papierosów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,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spożywanie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 </w:t>
      </w: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alkoholu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rozprowadzanie i stosowanie narkotyków, środków odurzających,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 xml:space="preserve">celowe niszczenie lub brak poszanowania własności innych osób oraz własności Szkoły,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kradzież przedmiotów należących do innych osób lub stanowiących własnoś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Szkoły</w:t>
      </w:r>
      <w:proofErr w:type="spellEnd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wyłudzanie pieniędzy lub innych rzeczy,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rozwiązywanie w sposób siłowy konfliktów, udział w bójce,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szykanowanie z powodu odmienności przekonań, religii, światopoglądu, płci, poczucia tożsamości, pochodzenia, statusu ekonomicznego i społecznego, niepełnosprawności, wyglądu,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niereagowanie na niewłaściwe zachowania kolegów np. bicie, wyzywanie, dokuczanie,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znęcanie się lub współudział w znęcaniu się, zorganizowana przemoc, zastraszanie,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fotografowanie lub filmowanie zdarzeń z udziałem innych osób, bez ich zgody, </w:t>
      </w:r>
    </w:p>
    <w:p w:rsidR="0062119C" w:rsidRPr="00936904" w:rsidRDefault="0062119C" w:rsidP="0062119C">
      <w:pPr>
        <w:numPr>
          <w:ilvl w:val="0"/>
          <w:numId w:val="21"/>
        </w:numPr>
        <w:spacing w:before="100" w:beforeAutospacing="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upublicznianie materiałów i fotografii bez zgody obecnych na nich osób. </w:t>
      </w: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ROZDZIAŁ XI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Zasady korzystania z urządzeń elektronicznych z dostępem do sieci Internet.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§ 22.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1. Zajęcia w Szkole odbywają się z wykorzystaniem sieci Internetowej bezpośrednio przez uczniów tylko i wyłącznie do celów edukacyjnych pod nadzorem lektora prowadzącego zajęcia.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2. Szkoła zapewnia pracownikom możliwość korzystania z Internetu poprzez przewodową sieć, której jest administratorem.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3. Pracownicy Szkoły prowadzący zajęcia z małoletnimi wykorzystują w trakcie zajęć interaktywną tablicę z dostępem do sieci Internet ( zwaną dalej urządzeniem ) , jako swoje narzędzie pracy i są oni zobowiązani do zabezpieczenia urządzenia przed nieuprawnionym dostępem małoletnich, w szczególności do treści które mogą stanowić zagrożenie dla ich prawidłowego rozwoju. Urządzenie posiada skuteczne opcje filtrowania treści internetowych.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>4. Wykorzystywanie urządzenia odbywa się wyłącznie w procesie edukacyjnym przez pracownika Szkoły i pod jego nadzorem. Zakazana jest samodzielna praca z urządzeniem przez małoletnich.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5. Pracownik Szkoły informuje małoletnich o zakazie samodzielnej pracy z urządzeniem.</w:t>
      </w:r>
    </w:p>
    <w:p w:rsidR="0062119C" w:rsidRPr="00936904" w:rsidRDefault="0062119C" w:rsidP="0062119C">
      <w:pPr>
        <w:spacing w:before="100" w:beforeAutospacing="1" w:after="0" w:line="240" w:lineRule="auto"/>
        <w:ind w:left="425" w:hanging="42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6. Podczas zajęć edukacyjnych małoletni mogą korzystać z telefonu komórkowego oraz innych urządzeń elektronicznych z dostępem do Internetu wyłącznie do celów edukacyjnych tj. realizacji gier i zabaw interaktywnych oraz pod nadzorem lektora prowadzącego zajęcia,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ROZDZIAŁ XII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Procedury ochrony dzieci przed treściami szkodliwymi i zagrożeniami w sieci Internet oraz utrwalonymi w innej formie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§ 23.</w:t>
      </w:r>
    </w:p>
    <w:p w:rsidR="0062119C" w:rsidRPr="00936904" w:rsidRDefault="0062119C" w:rsidP="00936904">
      <w:pPr>
        <w:pStyle w:val="ListParagraph"/>
        <w:numPr>
          <w:ilvl w:val="1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Ochrona dzieci przed treściami szkodliwymi i zagrożeniami w sieci Internet oraz utrwalonymi w innej formie odbywa się w szczególności poprzez:</w:t>
      </w:r>
    </w:p>
    <w:p w:rsidR="0062119C" w:rsidRPr="00936904" w:rsidRDefault="0062119C" w:rsidP="0093690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bieżący nadzór nad małoletnimi przez pracownika Szkoły,</w:t>
      </w:r>
    </w:p>
    <w:p w:rsidR="0062119C" w:rsidRPr="00936904" w:rsidRDefault="0062119C" w:rsidP="0093690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wykorzystywanie Internetu w trakcie zajęć wyłącznie poprzez używanie tablicy interaktywnej, do której dostęp posiada wyłącznie pracownik Szkoły i zabezpieczonej opcjami filtrowania treści internetowych,</w:t>
      </w:r>
    </w:p>
    <w:p w:rsidR="0062119C" w:rsidRPr="00936904" w:rsidRDefault="0062119C" w:rsidP="0093690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wykorzystanie, dla celów wskazanych w pkt 2 wyłącznie przewodowej sieci, której administratorem jest Szkoła,</w:t>
      </w:r>
    </w:p>
    <w:p w:rsidR="0062119C" w:rsidRPr="00936904" w:rsidRDefault="0062119C" w:rsidP="0093690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zakaz samodzielnego wykorzystywania tablicy interaktywnej przez małoletnich,</w:t>
      </w:r>
    </w:p>
    <w:p w:rsidR="0062119C" w:rsidRPr="00936904" w:rsidRDefault="0062119C" w:rsidP="00936904">
      <w:pPr>
        <w:pStyle w:val="ListParagraph"/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korzystanie przez małoletnich podczas zajęć z telefonu komórkowego/ innych urządzeń elektronicznych z dostępem do internetu, wyłącznie do celów edukacyjnych tj. realizacji gier i zabaw interaktywnych oraz pod nadzorem lektora prowadzącego zajęcia,</w:t>
      </w:r>
    </w:p>
    <w:p w:rsidR="0062119C" w:rsidRPr="00936904" w:rsidRDefault="0062119C" w:rsidP="00936904">
      <w:pPr>
        <w:spacing w:before="100" w:beforeAutospacing="1" w:after="0" w:line="240" w:lineRule="auto"/>
        <w:ind w:left="425" w:hanging="350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</w:p>
    <w:p w:rsidR="0062119C" w:rsidRPr="00936904" w:rsidRDefault="0062119C" w:rsidP="00936904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>W razie naruszenia przez małoletniego zakazu określonego w ust. 1 pkt 4 i/lub 5 pracownik Szkoły przeprowadza z małoletnim rozmowę mającą na celu uświadomienie wpływu niektórych treści, które mogą stanowić zagrożenie dla prawidłowego rozwoju małoletniego.</w:t>
      </w:r>
    </w:p>
    <w:p w:rsidR="0062119C" w:rsidRPr="00936904" w:rsidRDefault="0062119C" w:rsidP="00936904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W przypadku stwierdzenia lub powzięcia informacji o występującej cyberprzemocy, pracownik Szkoły niezwłocznie zgłasza problem </w:t>
      </w:r>
      <w:r w:rsidR="00371377"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właścicielowi Szkoły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, który kontaktuje się z rodzicami lub opiekunami małoletniego, a jeśli zachodzi potrzeba powiadamia właściwe instytucje i organy.</w:t>
      </w:r>
    </w:p>
    <w:p w:rsidR="0062119C" w:rsidRPr="00936904" w:rsidRDefault="0062119C" w:rsidP="00936904">
      <w:pPr>
        <w:spacing w:before="100" w:beforeAutospacing="1"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RODZIAŁ XIII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Przepisy końcowe </w:t>
      </w:r>
    </w:p>
    <w:p w:rsidR="0062119C" w:rsidRPr="00936904" w:rsidRDefault="0062119C" w:rsidP="0062119C">
      <w:pPr>
        <w:spacing w:before="100" w:beforeAutospacing="1" w:after="0" w:line="240" w:lineRule="auto"/>
        <w:ind w:left="414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§ 24.</w:t>
      </w:r>
    </w:p>
    <w:p w:rsidR="0062119C" w:rsidRPr="00936904" w:rsidRDefault="0062119C" w:rsidP="0062119C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1. Standardy Ochrony Małoletnich wchodzą w życie z dniem 1 sierpnia 2024 roku i podlegają opublikowaniu na stronie internetowej Szkoły oraz w widocznym miejscu w lokalu Szkoły w wersji zupełnej oraz skróconej, przeznaczonej dla małoletnich.</w:t>
      </w:r>
    </w:p>
    <w:p w:rsidR="0062119C" w:rsidRPr="00936904" w:rsidRDefault="0062119C" w:rsidP="0062119C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2. Wszelkie zmiany Standardów Ochrony Małoletnich podlegają publikacji w sposób, o którym stanowi ust. 1.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Akademia Szóstka</w:t>
      </w:r>
    </w:p>
    <w:p w:rsidR="0062119C" w:rsidRPr="00936904" w:rsidRDefault="0062119C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371377" w:rsidRPr="00936904" w:rsidRDefault="00371377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</w:pPr>
    </w:p>
    <w:p w:rsidR="00371377" w:rsidRPr="00936904" w:rsidRDefault="00371377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</w:pPr>
    </w:p>
    <w:p w:rsidR="00E2435A" w:rsidRDefault="00E2435A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</w:pPr>
    </w:p>
    <w:p w:rsidR="00E2435A" w:rsidRDefault="00E2435A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</w:pPr>
    </w:p>
    <w:p w:rsidR="00E2435A" w:rsidRDefault="00E2435A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</w:pPr>
    </w:p>
    <w:p w:rsidR="0062119C" w:rsidRPr="00936904" w:rsidRDefault="0062119C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bookmarkStart w:id="0" w:name="_GoBack"/>
      <w:bookmarkEnd w:id="0"/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 xml:space="preserve">Wykaz załączników </w:t>
      </w:r>
    </w:p>
    <w:p w:rsidR="0062119C" w:rsidRPr="00936904" w:rsidRDefault="0062119C" w:rsidP="0062119C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936904" w:rsidRDefault="0062119C" w:rsidP="0062119C">
      <w:pPr>
        <w:spacing w:before="100" w:beforeAutospacing="1" w:after="0" w:line="240" w:lineRule="auto"/>
        <w:ind w:left="1559" w:hanging="1559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Załącznik nr 1 -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oświadczenie o niekaralności i zobowiązaniu do przestrzegania Standardów Ochrony Małoletnich,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Załącznik nr 2 -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karta interwencji, 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Załącznik nr 3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</w:t>
      </w: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-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anonimowa ankieta monitorująca Standardy Ochrony Małoletnich, 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Załącznik nr 4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</w:t>
      </w:r>
      <w:r w:rsidRPr="0093690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-</w:t>
      </w:r>
      <w:r w:rsidRPr="00936904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oświadczenie o zapoznaniu się ze Standardami Ochrony Małoletnich. </w:t>
      </w:r>
    </w:p>
    <w:p w:rsidR="0062119C" w:rsidRPr="00936904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936904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371377" w:rsidRDefault="0062119C" w:rsidP="0062119C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lastRenderedPageBreak/>
        <w:t xml:space="preserve">Załącznik nr 1 </w:t>
      </w:r>
    </w:p>
    <w:p w:rsidR="00371377" w:rsidRPr="00371377" w:rsidRDefault="00371377" w:rsidP="00371377">
      <w:pPr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</w:p>
    <w:p w:rsidR="0062119C" w:rsidRPr="0062119C" w:rsidRDefault="00371377" w:rsidP="00371377">
      <w:pPr>
        <w:tabs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ab/>
      </w:r>
      <w:r w:rsidR="0062119C"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do Standardów Ochrony Małoletnich</w:t>
      </w:r>
    </w:p>
    <w:p w:rsidR="0062119C" w:rsidRPr="0062119C" w:rsidRDefault="0062119C" w:rsidP="0062119C">
      <w:pPr>
        <w:spacing w:before="100" w:beforeAutospacing="1" w:after="0" w:line="240" w:lineRule="auto"/>
        <w:ind w:left="5721" w:firstLine="312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ind w:left="5721" w:firstLine="312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OŚWIADCZENIE</w:t>
      </w:r>
    </w:p>
    <w:p w:rsidR="0062119C" w:rsidRPr="0062119C" w:rsidRDefault="0062119C" w:rsidP="0062119C">
      <w:pPr>
        <w:spacing w:before="100" w:beforeAutospacing="1" w:after="0" w:line="240" w:lineRule="auto"/>
        <w:ind w:left="5721" w:firstLine="312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o niekaralności i zobowiązaniu do przestrzegania Standardów Ochrony Małoletnich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Oświadczam, że nie byłam/em skazana/y za przestępstwo przeciwko wolności seksualnej i obyczajności oraz przestępstwa z użyciem przemocy na szkodę małoletniego i nie toczy się przeciwko mnie żadne postępowanie karne, ani dyscyplinarne w tym zakresie.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Ponadto oświadczam, że zapoznałam/em się ze Standardami Ochrony Małoletnich obowiązującymi w </w:t>
      </w:r>
      <w:r w:rsidR="00371377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Akademii Szóstka</w:t>
      </w: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i zobowiązuję się do ich przestrzegania.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Banino</w:t>
      </w:r>
      <w:r w:rsidR="0062119C"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, dnia</w:t>
      </w:r>
      <w:r w:rsidR="0062119C" w:rsidRPr="0062119C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pl-PL" w:eastAsia="en-GB"/>
        </w:rPr>
        <w:t xml:space="preserve">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imię i nazwisko ( czytelnie )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371377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</w:r>
    </w:p>
    <w:p w:rsidR="00371377" w:rsidRDefault="00371377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lastRenderedPageBreak/>
        <w:t xml:space="preserve">Załącznik nr 2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do Standardów Ochrony Małoletnich</w:t>
      </w:r>
    </w:p>
    <w:p w:rsidR="0062119C" w:rsidRPr="0062119C" w:rsidRDefault="0062119C" w:rsidP="0062119C">
      <w:pPr>
        <w:spacing w:before="100" w:beforeAutospacing="1" w:after="0" w:line="240" w:lineRule="auto"/>
        <w:ind w:left="369" w:right="36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val="pl-PL" w:eastAsia="en-GB"/>
        </w:rPr>
        <w:t xml:space="preserve">KARTA INTERWENCJI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1.Imię i nazwisko dziecka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……………………………..................…………………………………………………..………………………………………………….…………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2.Osoba zawiadamiająca o podejrzeniu krzywdzenia</w:t>
      </w: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…………………………….............................................................………………………………………………..………………………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3.Przyczyna interwencji (osoba krzywdząca, forma krzywdzenia)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…………………………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…….</w:t>
      </w:r>
    </w:p>
    <w:p w:rsidR="0062119C" w:rsidRPr="0062119C" w:rsidRDefault="0062119C" w:rsidP="0062119C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4.Opis podjętych działań </w:t>
      </w:r>
      <w:r w:rsidRPr="0062119C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val="pl-PL" w:eastAsia="en-GB"/>
        </w:rPr>
        <w:t xml:space="preserve">np. podjęte ustalenia, spotkania z opiekunami, zawiadomienie o podejrzeniu popełnienia przestępstwa, inny rodzaj interwencji)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……………………………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……………………………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5.Inne istotne informacje</w:t>
      </w: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62119C" w:rsidRPr="0062119C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Banino</w:t>
      </w:r>
      <w:r w:rsidR="0062119C"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, dnia</w:t>
      </w:r>
      <w:r w:rsidR="0062119C" w:rsidRPr="0062119C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pl-PL" w:eastAsia="en-GB"/>
        </w:rPr>
        <w:t xml:space="preserve"> </w:t>
      </w:r>
    </w:p>
    <w:p w:rsidR="0062119C" w:rsidRPr="0062119C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Właściciel Szkoły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br/>
        <w:t> </w:t>
      </w: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lastRenderedPageBreak/>
        <w:t xml:space="preserve">Załącznik nr 3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do Standardów Ochrony Małoletnich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n-GB"/>
        </w:rPr>
        <w:t xml:space="preserve">ANONIMOWA ANKIETA </w:t>
      </w:r>
      <w:bookmarkStart w:id="1" w:name="sdfootnote1anc"/>
      <w:r w:rsidRPr="006211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fldChar w:fldCharType="begin"/>
      </w:r>
      <w:r w:rsidRPr="0062119C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 w:eastAsia="en-GB"/>
        </w:rPr>
        <w:instrText xml:space="preserve"> HYPERLINK "https://www.britishschool.pl/imielin/standardy-ochrony-maloletnich" \l "sdfootnote1sym" </w:instrText>
      </w:r>
      <w:r w:rsidRPr="006211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fldChar w:fldCharType="separate"/>
      </w:r>
      <w:r w:rsidRPr="0062119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val="pl-PL" w:eastAsia="en-GB"/>
        </w:rPr>
        <w:t>1</w:t>
      </w:r>
      <w:r w:rsidRPr="006211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fldChar w:fldCharType="end"/>
      </w:r>
      <w:bookmarkEnd w:id="1"/>
    </w:p>
    <w:p w:rsidR="0062119C" w:rsidRPr="0062119C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n-GB"/>
        </w:rPr>
        <w:t>monitorująca realizację Standardów Ochrony Małoletnich</w:t>
      </w:r>
    </w:p>
    <w:p w:rsidR="0062119C" w:rsidRPr="0062119C" w:rsidRDefault="0062119C" w:rsidP="006211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n-GB"/>
        </w:rPr>
        <w:t xml:space="preserve">w </w:t>
      </w:r>
      <w:r w:rsidR="00371377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n-GB"/>
        </w:rPr>
        <w:t>Akademii Szóstka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ind w:left="-6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1. Czy znasz dokument Standard Ochrony Małoletnich ? </w:t>
      </w:r>
    </w:p>
    <w:p w:rsidR="0062119C" w:rsidRPr="0062119C" w:rsidRDefault="0062119C" w:rsidP="0062119C">
      <w:pPr>
        <w:spacing w:before="100" w:beforeAutospacing="1" w:after="0" w:line="240" w:lineRule="auto"/>
        <w:ind w:left="-6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a. tak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b. nie </w:t>
      </w:r>
    </w:p>
    <w:p w:rsidR="0062119C" w:rsidRPr="0062119C" w:rsidRDefault="0062119C" w:rsidP="0062119C">
      <w:pPr>
        <w:spacing w:before="100" w:beforeAutospacing="1" w:after="0" w:line="240" w:lineRule="auto"/>
        <w:ind w:left="-6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2. Czy zapoznałeś się z treścią Standardów Ochrony Małoletnich? </w:t>
      </w:r>
    </w:p>
    <w:p w:rsidR="0062119C" w:rsidRPr="00371377" w:rsidRDefault="00371377" w:rsidP="00371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a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tak</w:t>
      </w:r>
      <w:proofErr w:type="spellEnd"/>
    </w:p>
    <w:p w:rsidR="0062119C" w:rsidRPr="00371377" w:rsidRDefault="00371377" w:rsidP="003713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b.</w:t>
      </w:r>
      <w:r w:rsidR="0062119C" w:rsidRPr="00371377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>nie</w:t>
      </w:r>
      <w:proofErr w:type="spellEnd"/>
      <w:r w:rsidR="0062119C" w:rsidRPr="00371377">
        <w:rPr>
          <w:rFonts w:ascii="Times New Roman" w:eastAsia="Times New Roman" w:hAnsi="Times New Roman" w:cs="Times New Roman"/>
          <w:color w:val="00000A"/>
          <w:sz w:val="28"/>
          <w:szCs w:val="28"/>
          <w:lang w:eastAsia="en-GB"/>
        </w:rPr>
        <w:t xml:space="preserve"> </w:t>
      </w:r>
    </w:p>
    <w:p w:rsidR="0062119C" w:rsidRPr="0062119C" w:rsidRDefault="0062119C" w:rsidP="0062119C">
      <w:pPr>
        <w:spacing w:before="100" w:beforeAutospacing="1" w:after="0" w:line="240" w:lineRule="auto"/>
        <w:ind w:left="-6" w:right="998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3. Czy stosujesz w swojej pracy wytyczne zawarte w Standardy Ochrony Małoletnich? </w:t>
      </w:r>
    </w:p>
    <w:p w:rsidR="0062119C" w:rsidRPr="0062119C" w:rsidRDefault="0062119C" w:rsidP="0062119C">
      <w:pPr>
        <w:spacing w:before="100" w:beforeAutospacing="1" w:after="0" w:line="240" w:lineRule="auto"/>
        <w:ind w:left="-6" w:right="998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a. tak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b. nie </w:t>
      </w:r>
    </w:p>
    <w:p w:rsidR="0062119C" w:rsidRPr="0062119C" w:rsidRDefault="0062119C" w:rsidP="0062119C">
      <w:pPr>
        <w:spacing w:before="100" w:beforeAutospacing="1" w:after="0" w:line="240" w:lineRule="auto"/>
        <w:ind w:left="-6" w:right="159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>4. Czy według Twojej oceny Standardy Ochrony Małoletnich są przestrzegane?</w:t>
      </w:r>
    </w:p>
    <w:p w:rsidR="0062119C" w:rsidRPr="0062119C" w:rsidRDefault="0062119C" w:rsidP="0062119C">
      <w:pPr>
        <w:spacing w:before="100" w:beforeAutospacing="1" w:after="0" w:line="240" w:lineRule="auto"/>
        <w:ind w:left="-6" w:right="159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a. tak </w:t>
      </w:r>
    </w:p>
    <w:p w:rsidR="0062119C" w:rsidRPr="0062119C" w:rsidRDefault="0062119C" w:rsidP="0062119C">
      <w:pPr>
        <w:spacing w:before="100" w:beforeAutospacing="1" w:after="0" w:line="240" w:lineRule="auto"/>
        <w:ind w:left="-6" w:right="1837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b. nie </w:t>
      </w:r>
    </w:p>
    <w:p w:rsidR="0062119C" w:rsidRPr="0062119C" w:rsidRDefault="0062119C" w:rsidP="0062119C">
      <w:pPr>
        <w:spacing w:before="100" w:beforeAutospacing="1" w:after="0" w:line="240" w:lineRule="auto"/>
        <w:ind w:left="-6" w:right="1837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5. Czy zaobserwowałeś naruszenie Standardów Ochrony Małoletnich ? </w:t>
      </w:r>
    </w:p>
    <w:p w:rsidR="0062119C" w:rsidRPr="0062119C" w:rsidRDefault="0062119C" w:rsidP="0062119C">
      <w:pPr>
        <w:spacing w:before="100" w:beforeAutospacing="1" w:after="0" w:line="240" w:lineRule="auto"/>
        <w:ind w:left="-6" w:right="1837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a. tak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lastRenderedPageBreak/>
        <w:t>Jeśli tak, to jakiego rodzaju jest to naruszenie?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b. nie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6. Czy masz jakieś uwagi do Standardów Ochrony Małoletnich? </w:t>
      </w:r>
    </w:p>
    <w:p w:rsidR="0062119C" w:rsidRPr="0062119C" w:rsidRDefault="0062119C" w:rsidP="0062119C">
      <w:pPr>
        <w:spacing w:before="100" w:beforeAutospacing="1" w:after="0" w:line="240" w:lineRule="auto"/>
        <w:ind w:left="-6" w:right="1837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a. tak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Jeśli tak, to jakiego rodzaju są to uwagi ?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……………………………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2119C" w:rsidRPr="0062119C" w:rsidRDefault="0062119C" w:rsidP="0062119C">
      <w:pPr>
        <w:spacing w:before="100" w:beforeAutospacing="1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b. nie </w:t>
      </w:r>
    </w:p>
    <w:p w:rsidR="0062119C" w:rsidRPr="0062119C" w:rsidRDefault="0062119C" w:rsidP="0062119C">
      <w:pPr>
        <w:spacing w:before="100" w:beforeAutospacing="1" w:after="0" w:line="240" w:lineRule="auto"/>
        <w:ind w:left="5698" w:firstLine="675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371377" w:rsidRDefault="00371377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</w:pP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Załącznik nr 4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do Standardów Ochrony Małoletnich </w:t>
      </w:r>
    </w:p>
    <w:p w:rsidR="0062119C" w:rsidRPr="0062119C" w:rsidRDefault="0062119C" w:rsidP="0062119C">
      <w:pPr>
        <w:spacing w:before="100" w:beforeAutospacing="1" w:after="0" w:line="240" w:lineRule="auto"/>
        <w:ind w:right="363"/>
        <w:jc w:val="right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ind w:left="369" w:right="77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OŚWIADCZENIE </w:t>
      </w:r>
    </w:p>
    <w:p w:rsidR="0062119C" w:rsidRPr="0062119C" w:rsidRDefault="0062119C" w:rsidP="0062119C">
      <w:pPr>
        <w:spacing w:before="100" w:beforeAutospacing="1" w:after="0" w:line="240" w:lineRule="auto"/>
        <w:ind w:left="369" w:right="77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pl-PL" w:eastAsia="en-GB"/>
        </w:rPr>
        <w:t xml:space="preserve">o zapoznaniu się ze Standardami Ochrony Małoletnich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Oświadczam, że zapoznałam/em się ze Standardami Ochrony Małoletnich obowiązującymi w </w:t>
      </w:r>
      <w:r w:rsidR="00EA3E59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Akademii Szóstka</w:t>
      </w: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 xml:space="preserve"> i zobowiązuję się do ich przestrzegania.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62119C" w:rsidRPr="0062119C" w:rsidRDefault="00EA3E59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Banino</w:t>
      </w:r>
      <w:r w:rsidR="0062119C"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, dnia</w:t>
      </w:r>
      <w:r w:rsidR="0062119C" w:rsidRPr="0062119C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pl-PL" w:eastAsia="en-GB"/>
        </w:rPr>
        <w:t xml:space="preserve"> 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color w:val="00000A"/>
          <w:sz w:val="28"/>
          <w:szCs w:val="28"/>
          <w:lang w:val="pl-PL" w:eastAsia="en-GB"/>
        </w:rPr>
        <w:t>imię i nazwisko ( czytelnie )</w:t>
      </w:r>
    </w:p>
    <w:p w:rsidR="0062119C" w:rsidRPr="0062119C" w:rsidRDefault="0062119C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</w:pPr>
      <w:r w:rsidRPr="0062119C">
        <w:rPr>
          <w:rFonts w:ascii="Times New Roman" w:eastAsia="Times New Roman" w:hAnsi="Times New Roman" w:cs="Times New Roman"/>
          <w:sz w:val="28"/>
          <w:szCs w:val="28"/>
          <w:lang w:val="pl-PL" w:eastAsia="en-GB"/>
        </w:rPr>
        <w:t> </w:t>
      </w:r>
    </w:p>
    <w:p w:rsidR="00EA3E59" w:rsidRDefault="00EA3E59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" w:name="sdfootnote1sym"/>
    </w:p>
    <w:p w:rsidR="00EA3E59" w:rsidRDefault="00EA3E59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A3E59" w:rsidRDefault="00EA3E59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A3E59" w:rsidRDefault="00EA3E59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A3E59" w:rsidRDefault="00EA3E59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EA3E59" w:rsidRDefault="00EA3E59" w:rsidP="006211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bookmarkEnd w:id="2"/>
    <w:p w:rsidR="00555BF7" w:rsidRPr="0062119C" w:rsidRDefault="00555BF7" w:rsidP="00621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5BF7" w:rsidRPr="0062119C" w:rsidSect="009369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F0F"/>
    <w:multiLevelType w:val="multilevel"/>
    <w:tmpl w:val="08B6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2FD7"/>
    <w:multiLevelType w:val="hybridMultilevel"/>
    <w:tmpl w:val="28D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84422"/>
    <w:multiLevelType w:val="multilevel"/>
    <w:tmpl w:val="5EF65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875DA"/>
    <w:multiLevelType w:val="multilevel"/>
    <w:tmpl w:val="D9E0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57D53"/>
    <w:multiLevelType w:val="multilevel"/>
    <w:tmpl w:val="6E94A3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B2C0C"/>
    <w:multiLevelType w:val="hybridMultilevel"/>
    <w:tmpl w:val="0CB0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E3BBE"/>
    <w:multiLevelType w:val="hybridMultilevel"/>
    <w:tmpl w:val="501C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33C1C"/>
    <w:multiLevelType w:val="multilevel"/>
    <w:tmpl w:val="582E3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A0F3A"/>
    <w:multiLevelType w:val="multilevel"/>
    <w:tmpl w:val="3546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F6563"/>
    <w:multiLevelType w:val="multilevel"/>
    <w:tmpl w:val="8FA4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3080B"/>
    <w:multiLevelType w:val="multilevel"/>
    <w:tmpl w:val="9F52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43B8D"/>
    <w:multiLevelType w:val="multilevel"/>
    <w:tmpl w:val="5EF65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D2EEF"/>
    <w:multiLevelType w:val="multilevel"/>
    <w:tmpl w:val="8F84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BB2757"/>
    <w:multiLevelType w:val="hybridMultilevel"/>
    <w:tmpl w:val="CFC2C9C2"/>
    <w:lvl w:ilvl="0" w:tplc="403EED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F393C"/>
    <w:multiLevelType w:val="multilevel"/>
    <w:tmpl w:val="C0DA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63C1D"/>
    <w:multiLevelType w:val="hybridMultilevel"/>
    <w:tmpl w:val="AAAC25CA"/>
    <w:lvl w:ilvl="0" w:tplc="103A06CA">
      <w:start w:val="1"/>
      <w:numFmt w:val="decimal"/>
      <w:lvlText w:val="%1)"/>
      <w:lvlJc w:val="left"/>
      <w:pPr>
        <w:ind w:left="-717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C5406"/>
    <w:multiLevelType w:val="multilevel"/>
    <w:tmpl w:val="46DA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A509C"/>
    <w:multiLevelType w:val="multilevel"/>
    <w:tmpl w:val="6452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20265D"/>
    <w:multiLevelType w:val="multilevel"/>
    <w:tmpl w:val="0AA24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E4840"/>
    <w:multiLevelType w:val="hybridMultilevel"/>
    <w:tmpl w:val="5D0E3FBA"/>
    <w:lvl w:ilvl="0" w:tplc="403EED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53208DA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A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16E84"/>
    <w:multiLevelType w:val="multilevel"/>
    <w:tmpl w:val="0546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AF4E15"/>
    <w:multiLevelType w:val="hybridMultilevel"/>
    <w:tmpl w:val="85161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03707"/>
    <w:multiLevelType w:val="hybridMultilevel"/>
    <w:tmpl w:val="2FF2D390"/>
    <w:lvl w:ilvl="0" w:tplc="403EED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6754F"/>
    <w:multiLevelType w:val="multilevel"/>
    <w:tmpl w:val="5EF65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A76F3A"/>
    <w:multiLevelType w:val="multilevel"/>
    <w:tmpl w:val="B08E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713D8"/>
    <w:multiLevelType w:val="multilevel"/>
    <w:tmpl w:val="DABE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9F528D"/>
    <w:multiLevelType w:val="multilevel"/>
    <w:tmpl w:val="D008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AA7AE7"/>
    <w:multiLevelType w:val="multilevel"/>
    <w:tmpl w:val="94C4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2C0500"/>
    <w:multiLevelType w:val="hybridMultilevel"/>
    <w:tmpl w:val="94285456"/>
    <w:lvl w:ilvl="0" w:tplc="403EED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70014"/>
    <w:multiLevelType w:val="hybridMultilevel"/>
    <w:tmpl w:val="3B44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56CAC"/>
    <w:multiLevelType w:val="hybridMultilevel"/>
    <w:tmpl w:val="D72AF9B6"/>
    <w:lvl w:ilvl="0" w:tplc="103A06CA">
      <w:start w:val="1"/>
      <w:numFmt w:val="decimal"/>
      <w:lvlText w:val="%1)"/>
      <w:lvlJc w:val="left"/>
      <w:pPr>
        <w:ind w:left="-717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3" w:hanging="360"/>
      </w:pPr>
    </w:lvl>
    <w:lvl w:ilvl="2" w:tplc="0809001B" w:tentative="1">
      <w:start w:val="1"/>
      <w:numFmt w:val="lowerRoman"/>
      <w:lvlText w:val="%3."/>
      <w:lvlJc w:val="right"/>
      <w:pPr>
        <w:ind w:left="723" w:hanging="180"/>
      </w:pPr>
    </w:lvl>
    <w:lvl w:ilvl="3" w:tplc="0809000F" w:tentative="1">
      <w:start w:val="1"/>
      <w:numFmt w:val="decimal"/>
      <w:lvlText w:val="%4."/>
      <w:lvlJc w:val="left"/>
      <w:pPr>
        <w:ind w:left="1443" w:hanging="360"/>
      </w:pPr>
    </w:lvl>
    <w:lvl w:ilvl="4" w:tplc="08090019" w:tentative="1">
      <w:start w:val="1"/>
      <w:numFmt w:val="lowerLetter"/>
      <w:lvlText w:val="%5."/>
      <w:lvlJc w:val="left"/>
      <w:pPr>
        <w:ind w:left="2163" w:hanging="360"/>
      </w:pPr>
    </w:lvl>
    <w:lvl w:ilvl="5" w:tplc="0809001B" w:tentative="1">
      <w:start w:val="1"/>
      <w:numFmt w:val="lowerRoman"/>
      <w:lvlText w:val="%6."/>
      <w:lvlJc w:val="right"/>
      <w:pPr>
        <w:ind w:left="2883" w:hanging="180"/>
      </w:pPr>
    </w:lvl>
    <w:lvl w:ilvl="6" w:tplc="0809000F" w:tentative="1">
      <w:start w:val="1"/>
      <w:numFmt w:val="decimal"/>
      <w:lvlText w:val="%7."/>
      <w:lvlJc w:val="left"/>
      <w:pPr>
        <w:ind w:left="3603" w:hanging="360"/>
      </w:pPr>
    </w:lvl>
    <w:lvl w:ilvl="7" w:tplc="08090019" w:tentative="1">
      <w:start w:val="1"/>
      <w:numFmt w:val="lowerLetter"/>
      <w:lvlText w:val="%8."/>
      <w:lvlJc w:val="left"/>
      <w:pPr>
        <w:ind w:left="4323" w:hanging="360"/>
      </w:pPr>
    </w:lvl>
    <w:lvl w:ilvl="8" w:tplc="080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31">
    <w:nsid w:val="6EA4607E"/>
    <w:multiLevelType w:val="multilevel"/>
    <w:tmpl w:val="35DE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color w:val="00000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4D3DE5"/>
    <w:multiLevelType w:val="multilevel"/>
    <w:tmpl w:val="78F84C2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1A3578C"/>
    <w:multiLevelType w:val="multilevel"/>
    <w:tmpl w:val="E16EEF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F469C9"/>
    <w:multiLevelType w:val="multilevel"/>
    <w:tmpl w:val="14FE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440449"/>
    <w:multiLevelType w:val="hybridMultilevel"/>
    <w:tmpl w:val="2ACAED5C"/>
    <w:lvl w:ilvl="0" w:tplc="403EED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53F18"/>
    <w:multiLevelType w:val="multilevel"/>
    <w:tmpl w:val="821A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B2BFC"/>
    <w:multiLevelType w:val="multilevel"/>
    <w:tmpl w:val="40706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B65D28"/>
    <w:multiLevelType w:val="multilevel"/>
    <w:tmpl w:val="0240A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8"/>
  </w:num>
  <w:num w:numId="3">
    <w:abstractNumId w:val="4"/>
  </w:num>
  <w:num w:numId="4">
    <w:abstractNumId w:val="17"/>
  </w:num>
  <w:num w:numId="5">
    <w:abstractNumId w:val="20"/>
  </w:num>
  <w:num w:numId="6">
    <w:abstractNumId w:val="14"/>
  </w:num>
  <w:num w:numId="7">
    <w:abstractNumId w:val="18"/>
  </w:num>
  <w:num w:numId="8">
    <w:abstractNumId w:val="27"/>
  </w:num>
  <w:num w:numId="9">
    <w:abstractNumId w:val="34"/>
  </w:num>
  <w:num w:numId="10">
    <w:abstractNumId w:val="33"/>
  </w:num>
  <w:num w:numId="11">
    <w:abstractNumId w:val="7"/>
  </w:num>
  <w:num w:numId="12">
    <w:abstractNumId w:val="12"/>
  </w:num>
  <w:num w:numId="13">
    <w:abstractNumId w:val="16"/>
  </w:num>
  <w:num w:numId="14">
    <w:abstractNumId w:val="0"/>
  </w:num>
  <w:num w:numId="15">
    <w:abstractNumId w:val="3"/>
  </w:num>
  <w:num w:numId="16">
    <w:abstractNumId w:val="8"/>
  </w:num>
  <w:num w:numId="17">
    <w:abstractNumId w:val="37"/>
  </w:num>
  <w:num w:numId="18">
    <w:abstractNumId w:val="36"/>
  </w:num>
  <w:num w:numId="19">
    <w:abstractNumId w:val="24"/>
  </w:num>
  <w:num w:numId="20">
    <w:abstractNumId w:val="23"/>
  </w:num>
  <w:num w:numId="21">
    <w:abstractNumId w:val="9"/>
  </w:num>
  <w:num w:numId="22">
    <w:abstractNumId w:val="31"/>
  </w:num>
  <w:num w:numId="23">
    <w:abstractNumId w:val="10"/>
  </w:num>
  <w:num w:numId="24">
    <w:abstractNumId w:val="32"/>
  </w:num>
  <w:num w:numId="25">
    <w:abstractNumId w:val="6"/>
  </w:num>
  <w:num w:numId="26">
    <w:abstractNumId w:val="30"/>
  </w:num>
  <w:num w:numId="27">
    <w:abstractNumId w:val="15"/>
  </w:num>
  <w:num w:numId="28">
    <w:abstractNumId w:val="19"/>
  </w:num>
  <w:num w:numId="29">
    <w:abstractNumId w:val="35"/>
  </w:num>
  <w:num w:numId="30">
    <w:abstractNumId w:val="13"/>
  </w:num>
  <w:num w:numId="31">
    <w:abstractNumId w:val="5"/>
  </w:num>
  <w:num w:numId="32">
    <w:abstractNumId w:val="1"/>
  </w:num>
  <w:num w:numId="33">
    <w:abstractNumId w:val="29"/>
  </w:num>
  <w:num w:numId="34">
    <w:abstractNumId w:val="28"/>
  </w:num>
  <w:num w:numId="35">
    <w:abstractNumId w:val="22"/>
  </w:num>
  <w:num w:numId="36">
    <w:abstractNumId w:val="21"/>
  </w:num>
  <w:num w:numId="37">
    <w:abstractNumId w:val="11"/>
  </w:num>
  <w:num w:numId="38">
    <w:abstractNumId w:val="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9C"/>
    <w:rsid w:val="000500D5"/>
    <w:rsid w:val="00222BB4"/>
    <w:rsid w:val="00290A83"/>
    <w:rsid w:val="00304906"/>
    <w:rsid w:val="00371377"/>
    <w:rsid w:val="003E7FEA"/>
    <w:rsid w:val="00555BF7"/>
    <w:rsid w:val="0062119C"/>
    <w:rsid w:val="007D7E2A"/>
    <w:rsid w:val="00936904"/>
    <w:rsid w:val="0097607C"/>
    <w:rsid w:val="00E2435A"/>
    <w:rsid w:val="00EA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Ulcia</dc:creator>
  <cp:lastModifiedBy>Ulcia</cp:lastModifiedBy>
  <cp:revision>3</cp:revision>
  <dcterms:created xsi:type="dcterms:W3CDTF">2024-09-22T17:47:00Z</dcterms:created>
  <dcterms:modified xsi:type="dcterms:W3CDTF">2024-10-22T14:17:00Z</dcterms:modified>
</cp:coreProperties>
</file>